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939"/>
        <w:gridCol w:w="1985"/>
      </w:tblGrid>
      <w:tr w:rsidR="005B01F3" w:rsidTr="00BD7020">
        <w:tc>
          <w:tcPr>
            <w:tcW w:w="7939" w:type="dxa"/>
          </w:tcPr>
          <w:p w:rsidR="005B01F3" w:rsidRPr="00A33B10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B10">
              <w:rPr>
                <w:rFonts w:ascii="Times New Roman" w:hAnsi="Times New Roman" w:cs="Times New Roman"/>
                <w:sz w:val="20"/>
                <w:szCs w:val="20"/>
              </w:rPr>
              <w:t>Раскрываемая информация в соответствии с Постановлением Правительства РФ от 21.01.2004г. №24» Об утверждении стандартов раскрытия информации субъектами оптового и розничных рынков электрической энергии</w:t>
            </w:r>
          </w:p>
        </w:tc>
        <w:tc>
          <w:tcPr>
            <w:tcW w:w="1985" w:type="dxa"/>
          </w:tcPr>
          <w:p w:rsidR="005B01F3" w:rsidRDefault="005B01F3" w:rsidP="00BD7020">
            <w:pPr>
              <w:rPr>
                <w:rFonts w:ascii="Times New Roman" w:hAnsi="Times New Roman" w:cs="Times New Roman"/>
                <w:b/>
              </w:rPr>
            </w:pPr>
            <w:r w:rsidRPr="00A33B10">
              <w:rPr>
                <w:rFonts w:ascii="Times New Roman" w:hAnsi="Times New Roman" w:cs="Times New Roman"/>
                <w:b/>
              </w:rPr>
              <w:t xml:space="preserve">ТСО </w:t>
            </w:r>
          </w:p>
          <w:p w:rsidR="005B01F3" w:rsidRPr="00A33B10" w:rsidRDefault="005B01F3" w:rsidP="00BD7020">
            <w:pPr>
              <w:rPr>
                <w:rFonts w:ascii="Times New Roman" w:hAnsi="Times New Roman" w:cs="Times New Roman"/>
                <w:b/>
              </w:rPr>
            </w:pPr>
            <w:r w:rsidRPr="00A33B10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A33B10">
              <w:rPr>
                <w:rFonts w:ascii="Times New Roman" w:hAnsi="Times New Roman" w:cs="Times New Roman"/>
                <w:b/>
              </w:rPr>
              <w:t>Энерго</w:t>
            </w:r>
            <w:proofErr w:type="spellEnd"/>
            <w:r w:rsidRPr="00A33B10">
              <w:rPr>
                <w:rFonts w:ascii="Times New Roman" w:hAnsi="Times New Roman" w:cs="Times New Roman"/>
                <w:b/>
              </w:rPr>
              <w:t>-Сервис»</w:t>
            </w:r>
          </w:p>
        </w:tc>
      </w:tr>
    </w:tbl>
    <w:p w:rsidR="005B01F3" w:rsidRDefault="005B01F3" w:rsidP="005B01F3"/>
    <w:p w:rsidR="005B01F3" w:rsidRDefault="005B01F3" w:rsidP="005B01F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Согласно постановлению комитета по тарифам и ценам Курской области №145 от 28.12.2015 были внесены изменения в постановление №129 от 19.12.2014г по 2016г. Определены следующие основные технико-экономические показатели.</w:t>
      </w:r>
    </w:p>
    <w:p w:rsidR="005B01F3" w:rsidRDefault="005B01F3" w:rsidP="005B01F3">
      <w:pPr>
        <w:rPr>
          <w:rFonts w:ascii="Times New Roman" w:hAnsi="Times New Roman" w:cs="Times New Roman"/>
          <w:sz w:val="20"/>
          <w:szCs w:val="20"/>
        </w:rPr>
      </w:pPr>
      <w:r w:rsidRPr="00C80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808CA">
        <w:rPr>
          <w:rFonts w:ascii="Times New Roman" w:hAnsi="Times New Roman" w:cs="Times New Roman"/>
          <w:b/>
          <w:sz w:val="20"/>
          <w:szCs w:val="20"/>
        </w:rPr>
        <w:t>(</w:t>
      </w:r>
      <w:r w:rsidRPr="003617F6">
        <w:rPr>
          <w:rFonts w:ascii="Times New Roman" w:hAnsi="Times New Roman" w:cs="Times New Roman"/>
          <w:b/>
          <w:sz w:val="20"/>
          <w:szCs w:val="20"/>
        </w:rPr>
        <w:t>9б)</w:t>
      </w:r>
      <w:r w:rsidRPr="00A33B10">
        <w:rPr>
          <w:rFonts w:ascii="Times New Roman" w:hAnsi="Times New Roman" w:cs="Times New Roman"/>
          <w:sz w:val="20"/>
          <w:szCs w:val="20"/>
        </w:rPr>
        <w:t xml:space="preserve"> структура и объем затрат на производство и реализацию товаров (работ</w:t>
      </w:r>
      <w:proofErr w:type="gramStart"/>
      <w:r w:rsidRPr="00A33B1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A33B10">
        <w:rPr>
          <w:rFonts w:ascii="Times New Roman" w:hAnsi="Times New Roman" w:cs="Times New Roman"/>
          <w:sz w:val="20"/>
          <w:szCs w:val="20"/>
        </w:rPr>
        <w:t xml:space="preserve"> услуг)</w:t>
      </w:r>
      <w:r>
        <w:rPr>
          <w:rFonts w:ascii="Times New Roman" w:hAnsi="Times New Roman" w:cs="Times New Roman"/>
          <w:sz w:val="20"/>
          <w:szCs w:val="20"/>
        </w:rPr>
        <w:t xml:space="preserve"> по приложению №2 к приказу ФСТ от 02.03.2011г №56-э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528"/>
        <w:gridCol w:w="992"/>
        <w:gridCol w:w="992"/>
        <w:gridCol w:w="993"/>
        <w:gridCol w:w="1842"/>
      </w:tblGrid>
      <w:tr w:rsidR="005B01F3" w:rsidRPr="003617F6" w:rsidTr="00BD7020">
        <w:tc>
          <w:tcPr>
            <w:tcW w:w="852" w:type="dxa"/>
            <w:vMerge w:val="restart"/>
          </w:tcPr>
          <w:p w:rsidR="005B01F3" w:rsidRPr="003617F6" w:rsidRDefault="005B01F3" w:rsidP="00BD7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28" w:type="dxa"/>
            <w:vMerge w:val="restart"/>
            <w:vAlign w:val="center"/>
          </w:tcPr>
          <w:p w:rsidR="005B01F3" w:rsidRPr="003617F6" w:rsidRDefault="005B01F3" w:rsidP="00BD7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vMerge w:val="restart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5B01F3" w:rsidRPr="003617F6" w:rsidRDefault="005B01F3" w:rsidP="00BD7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2" w:type="dxa"/>
            <w:vMerge w:val="restart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5B01F3" w:rsidRPr="003617F6" w:rsidTr="00BD7020">
        <w:tc>
          <w:tcPr>
            <w:tcW w:w="852" w:type="dxa"/>
            <w:vMerge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B01F3" w:rsidRPr="003617F6" w:rsidRDefault="005B01F3" w:rsidP="005B0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План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42" w:type="dxa"/>
            <w:vMerge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на содержани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котловая)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rPr>
          <w:trHeight w:val="117"/>
        </w:trPr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на содержани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собственная)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7389,9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Подконтрольные расходы всего, в том числе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4820,7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 xml:space="preserve">1.1.1 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Материальные расходы, всего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1489,2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В том числе на ремонт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1489,2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2952,8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1.1.1.2.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В том числе на ремонт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Прочие подконтрольные расходы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378,8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Неподконтрольные расходы, включенные в НВВ всего, в том числе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2130,2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Арендная  плата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221,6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1.3.2.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849,7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Расходы на капитальные вложения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Налог на прибыль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1.3.5.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Прочие налоги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1.3.6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Недополученный по независящим причинам дохо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+)/ избыток средств, полученный в предыдущем периоде регулирования (-)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353,7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1.3.7.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 xml:space="preserve"> Прочие неподконтрольные расходы (амортизация)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1004,8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Справочно 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асходы на ремонт  всего (п.1.1.1.1.+п.1.1.1.2.)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rPr>
          <w:trHeight w:val="604"/>
        </w:trPr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на оплату технологического расхода электроэнерги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котловая)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1F3" w:rsidRPr="003617F6" w:rsidTr="00BD7020">
        <w:tc>
          <w:tcPr>
            <w:tcW w:w="85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5528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на оплату технологического расхода электроэнерги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собственная)</w:t>
            </w:r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617F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1720,9</w:t>
            </w:r>
          </w:p>
        </w:tc>
        <w:tc>
          <w:tcPr>
            <w:tcW w:w="993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B01F3" w:rsidRPr="003617F6" w:rsidRDefault="005B01F3" w:rsidP="00BD7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5E83" w:rsidRDefault="007B5E83">
      <w:pPr>
        <w:rPr>
          <w:rFonts w:ascii="Times New Roman" w:hAnsi="Times New Roman" w:cs="Times New Roman"/>
        </w:rPr>
      </w:pPr>
    </w:p>
    <w:p w:rsidR="007B5E83" w:rsidRPr="007B5E83" w:rsidRDefault="007B5E83">
      <w:pPr>
        <w:rPr>
          <w:rFonts w:ascii="Times New Roman" w:hAnsi="Times New Roman" w:cs="Times New Roman"/>
          <w:b/>
        </w:rPr>
      </w:pPr>
      <w:r w:rsidRPr="007B5E83">
        <w:rPr>
          <w:rFonts w:ascii="Times New Roman" w:hAnsi="Times New Roman" w:cs="Times New Roman"/>
          <w:b/>
        </w:rPr>
        <w:t>О</w:t>
      </w:r>
      <w:r w:rsidRPr="007B5E83">
        <w:rPr>
          <w:rFonts w:ascii="Times New Roman" w:hAnsi="Times New Roman" w:cs="Times New Roman"/>
          <w:b/>
          <w:sz w:val="20"/>
          <w:szCs w:val="20"/>
        </w:rPr>
        <w:t>пред</w:t>
      </w:r>
      <w:r w:rsidRPr="007B5E83">
        <w:rPr>
          <w:rFonts w:ascii="Times New Roman" w:hAnsi="Times New Roman" w:cs="Times New Roman"/>
          <w:b/>
        </w:rPr>
        <w:t xml:space="preserve">елены тарифы </w:t>
      </w:r>
    </w:p>
    <w:p w:rsidR="007B5E83" w:rsidRPr="007B5E83" w:rsidRDefault="007B5E83">
      <w:pPr>
        <w:rPr>
          <w:rFonts w:ascii="Times New Roman" w:hAnsi="Times New Roman" w:cs="Times New Roman"/>
          <w:b/>
        </w:rPr>
      </w:pPr>
      <w:r w:rsidRPr="007B5E83">
        <w:rPr>
          <w:rFonts w:ascii="Times New Roman" w:hAnsi="Times New Roman" w:cs="Times New Roman"/>
          <w:b/>
        </w:rPr>
        <w:t>с 01.01.2016 по 30.06.2016</w:t>
      </w:r>
    </w:p>
    <w:p w:rsidR="007B5E83" w:rsidRPr="007B5E83" w:rsidRDefault="007B5E83">
      <w:pPr>
        <w:rPr>
          <w:rFonts w:ascii="Times New Roman" w:hAnsi="Times New Roman" w:cs="Times New Roman"/>
        </w:rPr>
      </w:pPr>
      <w:proofErr w:type="spellStart"/>
      <w:r w:rsidRPr="007B5E83">
        <w:rPr>
          <w:rFonts w:ascii="Times New Roman" w:hAnsi="Times New Roman" w:cs="Times New Roman"/>
        </w:rPr>
        <w:t>Двухставочный</w:t>
      </w:r>
      <w:proofErr w:type="spellEnd"/>
      <w:r w:rsidRPr="007B5E83">
        <w:rPr>
          <w:rFonts w:ascii="Times New Roman" w:hAnsi="Times New Roman" w:cs="Times New Roman"/>
        </w:rPr>
        <w:t xml:space="preserve"> тариф:  на содержание электрических сетей-55,813295 </w:t>
      </w:r>
      <w:proofErr w:type="spellStart"/>
      <w:r w:rsidRPr="007B5E83">
        <w:rPr>
          <w:rFonts w:ascii="Times New Roman" w:hAnsi="Times New Roman" w:cs="Times New Roman"/>
        </w:rPr>
        <w:t>руб</w:t>
      </w:r>
      <w:proofErr w:type="spellEnd"/>
      <w:r w:rsidRPr="007B5E83">
        <w:rPr>
          <w:rFonts w:ascii="Times New Roman" w:hAnsi="Times New Roman" w:cs="Times New Roman"/>
        </w:rPr>
        <w:t xml:space="preserve"> /кВт в месяц,</w:t>
      </w:r>
    </w:p>
    <w:p w:rsidR="007B5E83" w:rsidRPr="007B5E83" w:rsidRDefault="007B5E83">
      <w:pPr>
        <w:rPr>
          <w:rFonts w:ascii="Times New Roman" w:hAnsi="Times New Roman" w:cs="Times New Roman"/>
        </w:rPr>
      </w:pPr>
      <w:r w:rsidRPr="007B5E83">
        <w:rPr>
          <w:rFonts w:ascii="Times New Roman" w:hAnsi="Times New Roman" w:cs="Times New Roman"/>
        </w:rPr>
        <w:t xml:space="preserve">                                           На оплату технологического расхода (потерь)-0,033896 </w:t>
      </w:r>
      <w:proofErr w:type="spellStart"/>
      <w:r w:rsidRPr="007B5E83">
        <w:rPr>
          <w:rFonts w:ascii="Times New Roman" w:hAnsi="Times New Roman" w:cs="Times New Roman"/>
        </w:rPr>
        <w:t>руб</w:t>
      </w:r>
      <w:proofErr w:type="spellEnd"/>
      <w:r w:rsidRPr="007B5E83">
        <w:rPr>
          <w:rFonts w:ascii="Times New Roman" w:hAnsi="Times New Roman" w:cs="Times New Roman"/>
        </w:rPr>
        <w:t>/</w:t>
      </w:r>
      <w:proofErr w:type="spellStart"/>
      <w:r w:rsidRPr="007B5E83">
        <w:rPr>
          <w:rFonts w:ascii="Times New Roman" w:hAnsi="Times New Roman" w:cs="Times New Roman"/>
        </w:rPr>
        <w:t>кВт</w:t>
      </w:r>
      <w:proofErr w:type="gramStart"/>
      <w:r w:rsidRPr="007B5E83">
        <w:rPr>
          <w:rFonts w:ascii="Times New Roman" w:hAnsi="Times New Roman" w:cs="Times New Roman"/>
        </w:rPr>
        <w:t>.ч</w:t>
      </w:r>
      <w:proofErr w:type="spellEnd"/>
      <w:proofErr w:type="gramEnd"/>
    </w:p>
    <w:p w:rsidR="007B5E83" w:rsidRPr="007B5E83" w:rsidRDefault="007B5E83">
      <w:pPr>
        <w:rPr>
          <w:rFonts w:ascii="Times New Roman" w:hAnsi="Times New Roman" w:cs="Times New Roman"/>
        </w:rPr>
      </w:pPr>
      <w:r w:rsidRPr="007B5E83">
        <w:rPr>
          <w:rFonts w:ascii="Times New Roman" w:hAnsi="Times New Roman" w:cs="Times New Roman"/>
        </w:rPr>
        <w:t xml:space="preserve"> </w:t>
      </w:r>
      <w:proofErr w:type="spellStart"/>
      <w:r w:rsidRPr="007B5E83">
        <w:rPr>
          <w:rFonts w:ascii="Times New Roman" w:hAnsi="Times New Roman" w:cs="Times New Roman"/>
        </w:rPr>
        <w:t>Одноставочный</w:t>
      </w:r>
      <w:proofErr w:type="spellEnd"/>
      <w:r w:rsidRPr="007B5E83">
        <w:rPr>
          <w:rFonts w:ascii="Times New Roman" w:hAnsi="Times New Roman" w:cs="Times New Roman"/>
        </w:rPr>
        <w:t xml:space="preserve"> тариф-0,174075 </w:t>
      </w:r>
      <w:proofErr w:type="spellStart"/>
      <w:r w:rsidRPr="007B5E83">
        <w:rPr>
          <w:rFonts w:ascii="Times New Roman" w:hAnsi="Times New Roman" w:cs="Times New Roman"/>
        </w:rPr>
        <w:t>руб</w:t>
      </w:r>
      <w:proofErr w:type="spellEnd"/>
      <w:r w:rsidRPr="007B5E83">
        <w:rPr>
          <w:rFonts w:ascii="Times New Roman" w:hAnsi="Times New Roman" w:cs="Times New Roman"/>
        </w:rPr>
        <w:t>/</w:t>
      </w:r>
      <w:proofErr w:type="spellStart"/>
      <w:r w:rsidRPr="007B5E83">
        <w:rPr>
          <w:rFonts w:ascii="Times New Roman" w:hAnsi="Times New Roman" w:cs="Times New Roman"/>
        </w:rPr>
        <w:t>кВт</w:t>
      </w:r>
      <w:proofErr w:type="gramStart"/>
      <w:r w:rsidRPr="007B5E83">
        <w:rPr>
          <w:rFonts w:ascii="Times New Roman" w:hAnsi="Times New Roman" w:cs="Times New Roman"/>
        </w:rPr>
        <w:t>.ч</w:t>
      </w:r>
      <w:proofErr w:type="spellEnd"/>
      <w:proofErr w:type="gramEnd"/>
    </w:p>
    <w:p w:rsidR="007B5E83" w:rsidRPr="007B5E83" w:rsidRDefault="007B5E83" w:rsidP="007B5E83">
      <w:pPr>
        <w:rPr>
          <w:rFonts w:ascii="Times New Roman" w:hAnsi="Times New Roman" w:cs="Times New Roman"/>
          <w:b/>
        </w:rPr>
      </w:pPr>
      <w:r w:rsidRPr="007B5E83">
        <w:rPr>
          <w:rFonts w:ascii="Times New Roman" w:hAnsi="Times New Roman" w:cs="Times New Roman"/>
          <w:b/>
        </w:rPr>
        <w:t xml:space="preserve">с </w:t>
      </w:r>
      <w:r w:rsidRPr="007B5E83">
        <w:rPr>
          <w:rFonts w:ascii="Times New Roman" w:hAnsi="Times New Roman" w:cs="Times New Roman"/>
          <w:b/>
        </w:rPr>
        <w:t>30.06.</w:t>
      </w:r>
      <w:r w:rsidRPr="007B5E83">
        <w:rPr>
          <w:rFonts w:ascii="Times New Roman" w:hAnsi="Times New Roman" w:cs="Times New Roman"/>
          <w:b/>
        </w:rPr>
        <w:t xml:space="preserve">.2016 по </w:t>
      </w:r>
      <w:r w:rsidRPr="007B5E83">
        <w:rPr>
          <w:rFonts w:ascii="Times New Roman" w:hAnsi="Times New Roman" w:cs="Times New Roman"/>
          <w:b/>
        </w:rPr>
        <w:t>31.12.2016</w:t>
      </w:r>
      <w:r w:rsidRPr="007B5E83">
        <w:rPr>
          <w:rFonts w:ascii="Times New Roman" w:hAnsi="Times New Roman" w:cs="Times New Roman"/>
          <w:b/>
        </w:rPr>
        <w:t>2016</w:t>
      </w:r>
    </w:p>
    <w:p w:rsidR="007B5E83" w:rsidRPr="007B5E83" w:rsidRDefault="007B5E83" w:rsidP="007B5E83">
      <w:pPr>
        <w:rPr>
          <w:rFonts w:ascii="Times New Roman" w:hAnsi="Times New Roman" w:cs="Times New Roman"/>
        </w:rPr>
      </w:pPr>
      <w:proofErr w:type="spellStart"/>
      <w:r w:rsidRPr="007B5E83">
        <w:rPr>
          <w:rFonts w:ascii="Times New Roman" w:hAnsi="Times New Roman" w:cs="Times New Roman"/>
        </w:rPr>
        <w:t>Двухставочный</w:t>
      </w:r>
      <w:proofErr w:type="spellEnd"/>
      <w:r w:rsidRPr="007B5E83">
        <w:rPr>
          <w:rFonts w:ascii="Times New Roman" w:hAnsi="Times New Roman" w:cs="Times New Roman"/>
        </w:rPr>
        <w:t xml:space="preserve"> тариф:  на содержание электрических сетей-</w:t>
      </w:r>
      <w:r w:rsidRPr="007B5E83">
        <w:rPr>
          <w:rFonts w:ascii="Times New Roman" w:hAnsi="Times New Roman" w:cs="Times New Roman"/>
        </w:rPr>
        <w:t>60,758543</w:t>
      </w:r>
      <w:r w:rsidRPr="007B5E83">
        <w:rPr>
          <w:rFonts w:ascii="Times New Roman" w:hAnsi="Times New Roman" w:cs="Times New Roman"/>
        </w:rPr>
        <w:t xml:space="preserve"> </w:t>
      </w:r>
      <w:proofErr w:type="spellStart"/>
      <w:r w:rsidRPr="007B5E83">
        <w:rPr>
          <w:rFonts w:ascii="Times New Roman" w:hAnsi="Times New Roman" w:cs="Times New Roman"/>
        </w:rPr>
        <w:t>руб</w:t>
      </w:r>
      <w:proofErr w:type="spellEnd"/>
      <w:r w:rsidRPr="007B5E83">
        <w:rPr>
          <w:rFonts w:ascii="Times New Roman" w:hAnsi="Times New Roman" w:cs="Times New Roman"/>
        </w:rPr>
        <w:t xml:space="preserve"> /кВт в месяц,</w:t>
      </w:r>
    </w:p>
    <w:p w:rsidR="007B5E83" w:rsidRPr="007B5E83" w:rsidRDefault="007B5E83" w:rsidP="007B5E83">
      <w:pPr>
        <w:rPr>
          <w:rFonts w:ascii="Times New Roman" w:hAnsi="Times New Roman" w:cs="Times New Roman"/>
        </w:rPr>
      </w:pPr>
      <w:r w:rsidRPr="007B5E83">
        <w:rPr>
          <w:rFonts w:ascii="Times New Roman" w:hAnsi="Times New Roman" w:cs="Times New Roman"/>
        </w:rPr>
        <w:t xml:space="preserve">                                           На оплату технологического расхода (потерь)-</w:t>
      </w:r>
      <w:r w:rsidRPr="007B5E83">
        <w:rPr>
          <w:rFonts w:ascii="Times New Roman" w:hAnsi="Times New Roman" w:cs="Times New Roman"/>
        </w:rPr>
        <w:t>0,032614</w:t>
      </w:r>
      <w:r w:rsidRPr="007B5E83">
        <w:rPr>
          <w:rFonts w:ascii="Times New Roman" w:hAnsi="Times New Roman" w:cs="Times New Roman"/>
        </w:rPr>
        <w:t xml:space="preserve"> </w:t>
      </w:r>
      <w:proofErr w:type="spellStart"/>
      <w:r w:rsidRPr="007B5E83">
        <w:rPr>
          <w:rFonts w:ascii="Times New Roman" w:hAnsi="Times New Roman" w:cs="Times New Roman"/>
        </w:rPr>
        <w:t>руб</w:t>
      </w:r>
      <w:proofErr w:type="spellEnd"/>
      <w:r w:rsidRPr="007B5E83">
        <w:rPr>
          <w:rFonts w:ascii="Times New Roman" w:hAnsi="Times New Roman" w:cs="Times New Roman"/>
        </w:rPr>
        <w:t>/</w:t>
      </w:r>
      <w:proofErr w:type="spellStart"/>
      <w:r w:rsidRPr="007B5E83">
        <w:rPr>
          <w:rFonts w:ascii="Times New Roman" w:hAnsi="Times New Roman" w:cs="Times New Roman"/>
        </w:rPr>
        <w:t>кВт</w:t>
      </w:r>
      <w:proofErr w:type="gramStart"/>
      <w:r w:rsidRPr="007B5E83">
        <w:rPr>
          <w:rFonts w:ascii="Times New Roman" w:hAnsi="Times New Roman" w:cs="Times New Roman"/>
        </w:rPr>
        <w:t>.ч</w:t>
      </w:r>
      <w:proofErr w:type="spellEnd"/>
      <w:proofErr w:type="gramEnd"/>
    </w:p>
    <w:p w:rsidR="007B5E83" w:rsidRDefault="007B5E83">
      <w:r w:rsidRPr="007B5E83">
        <w:rPr>
          <w:rFonts w:ascii="Times New Roman" w:hAnsi="Times New Roman" w:cs="Times New Roman"/>
        </w:rPr>
        <w:t xml:space="preserve"> </w:t>
      </w:r>
      <w:proofErr w:type="spellStart"/>
      <w:r w:rsidRPr="007B5E83">
        <w:rPr>
          <w:rFonts w:ascii="Times New Roman" w:hAnsi="Times New Roman" w:cs="Times New Roman"/>
        </w:rPr>
        <w:t>Одноставочный</w:t>
      </w:r>
      <w:proofErr w:type="spellEnd"/>
      <w:r w:rsidRPr="007B5E83">
        <w:rPr>
          <w:rFonts w:ascii="Times New Roman" w:hAnsi="Times New Roman" w:cs="Times New Roman"/>
        </w:rPr>
        <w:t xml:space="preserve"> тариф-0,</w:t>
      </w:r>
      <w:r w:rsidRPr="007B5E83">
        <w:rPr>
          <w:rFonts w:ascii="Times New Roman" w:hAnsi="Times New Roman" w:cs="Times New Roman"/>
        </w:rPr>
        <w:t>177804</w:t>
      </w:r>
      <w:r w:rsidRPr="007B5E83">
        <w:rPr>
          <w:rFonts w:ascii="Times New Roman" w:hAnsi="Times New Roman" w:cs="Times New Roman"/>
        </w:rPr>
        <w:t xml:space="preserve"> </w:t>
      </w:r>
      <w:proofErr w:type="spellStart"/>
      <w:r w:rsidRPr="007B5E83">
        <w:rPr>
          <w:rFonts w:ascii="Times New Roman" w:hAnsi="Times New Roman" w:cs="Times New Roman"/>
        </w:rPr>
        <w:t>руб</w:t>
      </w:r>
      <w:proofErr w:type="spellEnd"/>
      <w:r w:rsidRPr="007B5E83">
        <w:rPr>
          <w:rFonts w:ascii="Times New Roman" w:hAnsi="Times New Roman" w:cs="Times New Roman"/>
        </w:rPr>
        <w:t>/</w:t>
      </w:r>
      <w:proofErr w:type="spellStart"/>
      <w:r w:rsidRPr="007B5E83">
        <w:rPr>
          <w:rFonts w:ascii="Times New Roman" w:hAnsi="Times New Roman" w:cs="Times New Roman"/>
        </w:rPr>
        <w:t>кВт</w:t>
      </w:r>
      <w:proofErr w:type="gramStart"/>
      <w:r w:rsidRPr="007B5E83">
        <w:rPr>
          <w:rFonts w:ascii="Times New Roman" w:hAnsi="Times New Roman" w:cs="Times New Roman"/>
        </w:rPr>
        <w:t>.ч</w:t>
      </w:r>
      <w:bookmarkStart w:id="0" w:name="_GoBack"/>
      <w:bookmarkEnd w:id="0"/>
      <w:proofErr w:type="spellEnd"/>
      <w:proofErr w:type="gramEnd"/>
    </w:p>
    <w:sectPr w:rsidR="007B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0F"/>
    <w:rsid w:val="005B01F3"/>
    <w:rsid w:val="0076520F"/>
    <w:rsid w:val="007B5E83"/>
    <w:rsid w:val="00D85890"/>
    <w:rsid w:val="00D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</dc:creator>
  <cp:keywords/>
  <dc:description/>
  <cp:lastModifiedBy>Черноусова</cp:lastModifiedBy>
  <cp:revision>2</cp:revision>
  <dcterms:created xsi:type="dcterms:W3CDTF">2015-12-30T12:42:00Z</dcterms:created>
  <dcterms:modified xsi:type="dcterms:W3CDTF">2015-12-30T13:14:00Z</dcterms:modified>
</cp:coreProperties>
</file>